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4A7" w:rsidRDefault="002F24A7" w:rsidP="002F24A7">
      <w:pPr>
        <w:pStyle w:val="1"/>
      </w:pPr>
      <w:r>
        <w:t xml:space="preserve">Загрузка номенклатуры из </w:t>
      </w:r>
      <w:proofErr w:type="spellStart"/>
      <w:r>
        <w:t>Excel</w:t>
      </w:r>
      <w:proofErr w:type="spellEnd"/>
      <w:r>
        <w:t xml:space="preserve"> файла</w:t>
      </w:r>
    </w:p>
    <w:p w:rsidR="002F24A7" w:rsidRDefault="002F24A7" w:rsidP="002F24A7">
      <w:pPr>
        <w:pStyle w:val="2"/>
      </w:pPr>
      <w:r>
        <w:t>Порядок загрузки характеристик</w:t>
      </w:r>
    </w:p>
    <w:p w:rsidR="002F24A7" w:rsidRDefault="002F24A7" w:rsidP="002F24A7">
      <w:r>
        <w:t>Перед загрузкой характеристик в ИБ должна быть загружена номенклатура.</w:t>
      </w:r>
    </w:p>
    <w:p w:rsidR="002F24A7" w:rsidRPr="002F24A7" w:rsidRDefault="002F24A7" w:rsidP="002F24A7">
      <w:pPr>
        <w:rPr>
          <w:rFonts w:ascii="Arial" w:eastAsia="Times New Roman" w:hAnsi="Arial" w:cs="Arial"/>
          <w:b/>
          <w:bCs/>
          <w:color w:val="594304"/>
          <w:sz w:val="16"/>
          <w:szCs w:val="16"/>
          <w:lang w:eastAsia="ru-RU"/>
        </w:rPr>
      </w:pPr>
      <w:r>
        <w:t>Пример файла для загрузки номенклатуры: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425"/>
        <w:gridCol w:w="1560"/>
        <w:gridCol w:w="36"/>
      </w:tblGrid>
      <w:tr w:rsidR="002F24A7" w:rsidRPr="002F24A7" w:rsidTr="002F24A7">
        <w:trPr>
          <w:gridAfter w:val="1"/>
        </w:trPr>
        <w:tc>
          <w:tcPr>
            <w:tcW w:w="4425" w:type="dxa"/>
            <w:vAlign w:val="center"/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4A7" w:rsidRPr="002F24A7" w:rsidTr="002F24A7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0A0A0"/>
              <w:right w:val="single" w:sz="6" w:space="0" w:color="A0A0A0"/>
            </w:tcBorders>
            <w:shd w:val="clear" w:color="auto" w:fill="F5F2DD"/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5F2DD"/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  <w:t>Артикул 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</w:pPr>
          </w:p>
        </w:tc>
      </w:tr>
      <w:tr w:rsidR="002F24A7" w:rsidRPr="002F24A7" w:rsidTr="002F24A7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Ботинки мужские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М-150003</w:t>
            </w:r>
          </w:p>
        </w:tc>
      </w:tr>
      <w:tr w:rsidR="002F24A7" w:rsidRPr="002F24A7" w:rsidTr="002F24A7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ботинки демисезонные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М-150004</w:t>
            </w:r>
          </w:p>
        </w:tc>
      </w:tr>
      <w:tr w:rsidR="002F24A7" w:rsidRPr="002F24A7" w:rsidTr="002F24A7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мокасины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М-150005</w:t>
            </w:r>
          </w:p>
        </w:tc>
      </w:tr>
      <w:tr w:rsidR="002F24A7" w:rsidRPr="002F24A7" w:rsidTr="002F24A7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сапоги с </w:t>
            </w:r>
            <w:proofErr w:type="spellStart"/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искуственным</w:t>
            </w:r>
            <w:proofErr w:type="spellEnd"/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мехом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М-150002</w:t>
            </w:r>
          </w:p>
        </w:tc>
      </w:tr>
      <w:tr w:rsidR="002F24A7" w:rsidRPr="002F24A7" w:rsidTr="002F24A7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сапоги с натуральным мехом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М-150001</w:t>
            </w:r>
          </w:p>
        </w:tc>
      </w:tr>
      <w:tr w:rsidR="002F24A7" w:rsidRPr="002F24A7" w:rsidTr="002F24A7">
        <w:trPr>
          <w:trHeight w:val="255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туфли </w:t>
            </w:r>
            <w:proofErr w:type="spellStart"/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нубук</w:t>
            </w:r>
            <w:proofErr w:type="spellEnd"/>
          </w:p>
        </w:tc>
        <w:tc>
          <w:tcPr>
            <w:tcW w:w="0" w:type="auto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2F24A7" w:rsidRPr="002F24A7" w:rsidRDefault="002F24A7" w:rsidP="002F2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F2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М-150006</w:t>
            </w:r>
          </w:p>
        </w:tc>
      </w:tr>
    </w:tbl>
    <w:p w:rsidR="002F24A7" w:rsidRDefault="002F24A7" w:rsidP="00D670A9">
      <w:pPr>
        <w:keepNext/>
      </w:pPr>
      <w:r>
        <w:t>Настройки обработки:</w:t>
      </w:r>
    </w:p>
    <w:p w:rsidR="002F24A7" w:rsidRDefault="00D670A9" w:rsidP="002F24A7">
      <w:r w:rsidRPr="00D670A9">
        <w:rPr>
          <w:noProof/>
          <w:lang w:eastAsia="ru-RU"/>
        </w:rPr>
        <w:drawing>
          <wp:inline distT="0" distB="0" distL="0" distR="0">
            <wp:extent cx="5940425" cy="6244729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44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A9" w:rsidRDefault="00D670A9" w:rsidP="002F24A7">
      <w:r>
        <w:lastRenderedPageBreak/>
        <w:t>Для загрузки номенклатуры в 1С необходимо нажать кнопку «Прочитать файл», потом «Загрузить номенклатуру».</w:t>
      </w:r>
    </w:p>
    <w:p w:rsidR="00D670A9" w:rsidRDefault="00D670A9" w:rsidP="002F24A7">
      <w:r>
        <w:t>Для загрузки характеристик напротив данных по номенклатуре необходимо разместить данные характеристик. Если характеристик у одной номенклатуры несколько, нужно создать несколько строк с разными характеристиками и с одними и теми же данными номенклатуры.</w:t>
      </w:r>
    </w:p>
    <w:p w:rsidR="00D670A9" w:rsidRDefault="00D670A9" w:rsidP="0001401A">
      <w:pPr>
        <w:keepNext/>
      </w:pPr>
      <w:r>
        <w:t>Пример файла с характеристиками: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877"/>
        <w:gridCol w:w="1282"/>
        <w:gridCol w:w="611"/>
        <w:gridCol w:w="707"/>
        <w:gridCol w:w="1509"/>
        <w:gridCol w:w="1005"/>
        <w:gridCol w:w="36"/>
      </w:tblGrid>
      <w:tr w:rsidR="0001401A" w:rsidRPr="0001401A" w:rsidTr="0001401A">
        <w:trPr>
          <w:gridAfter w:val="1"/>
        </w:trPr>
        <w:tc>
          <w:tcPr>
            <w:tcW w:w="3328" w:type="dxa"/>
            <w:vAlign w:val="center"/>
            <w:hideMark/>
          </w:tcPr>
          <w:p w:rsidR="0001401A" w:rsidRPr="0001401A" w:rsidRDefault="00D670A9" w:rsidP="0001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</w:p>
        </w:tc>
        <w:tc>
          <w:tcPr>
            <w:tcW w:w="877" w:type="dxa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01A" w:rsidRPr="0001401A" w:rsidTr="0001401A">
        <w:trPr>
          <w:trHeight w:val="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0A0A0"/>
              <w:right w:val="single" w:sz="6" w:space="0" w:color="A0A0A0"/>
            </w:tcBorders>
            <w:shd w:val="clear" w:color="auto" w:fill="F5F2DD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5F2DD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  <w:t xml:space="preserve">Артикул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5F2DD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b/>
                <w:bCs/>
                <w:color w:val="594304"/>
                <w:sz w:val="16"/>
                <w:szCs w:val="16"/>
                <w:lang w:eastAsia="ru-RU"/>
              </w:rPr>
              <w:t>Производитель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0A0A0"/>
              <w:bottom w:val="single" w:sz="12" w:space="0" w:color="A0A0A0"/>
              <w:right w:val="single" w:sz="6" w:space="0" w:color="A0A0A0"/>
            </w:tcBorders>
            <w:shd w:val="clear" w:color="auto" w:fill="F5F2DD"/>
            <w:hideMark/>
          </w:tcPr>
          <w:p w:rsidR="0001401A" w:rsidRPr="0001401A" w:rsidRDefault="0001401A" w:rsidP="00014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  <w:t>Размер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0A0A0"/>
              <w:bottom w:val="single" w:sz="12" w:space="0" w:color="A0A0A0"/>
              <w:right w:val="single" w:sz="6" w:space="0" w:color="A0A0A0"/>
            </w:tcBorders>
            <w:shd w:val="clear" w:color="auto" w:fill="F5F2DD"/>
            <w:hideMark/>
          </w:tcPr>
          <w:p w:rsidR="0001401A" w:rsidRPr="0001401A" w:rsidRDefault="0001401A" w:rsidP="00014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  <w:t>Полнота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0A0A0"/>
              <w:bottom w:val="single" w:sz="12" w:space="0" w:color="A0A0A0"/>
              <w:right w:val="single" w:sz="6" w:space="0" w:color="A0A0A0"/>
            </w:tcBorders>
            <w:shd w:val="clear" w:color="auto" w:fill="F5F2DD"/>
            <w:hideMark/>
          </w:tcPr>
          <w:p w:rsidR="0001401A" w:rsidRPr="0001401A" w:rsidRDefault="0001401A" w:rsidP="00014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  <w:t>Тип кожи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0A0A0"/>
              <w:bottom w:val="single" w:sz="12" w:space="0" w:color="A0A0A0"/>
              <w:right w:val="single" w:sz="12" w:space="0" w:color="A0A0A0"/>
            </w:tcBorders>
            <w:shd w:val="clear" w:color="auto" w:fill="F5F2DD"/>
            <w:hideMark/>
          </w:tcPr>
          <w:p w:rsidR="0001401A" w:rsidRPr="0001401A" w:rsidRDefault="0001401A" w:rsidP="00014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36AC2"/>
                <w:sz w:val="16"/>
                <w:szCs w:val="16"/>
                <w:lang w:eastAsia="ru-RU"/>
              </w:rPr>
            </w:pP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Ботинки мужские</w:t>
            </w:r>
          </w:p>
        </w:tc>
        <w:tc>
          <w:tcPr>
            <w:tcW w:w="0" w:type="auto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М-150003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Китай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черные</w:t>
            </w: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ботинки демисезонные</w:t>
            </w:r>
          </w:p>
        </w:tc>
        <w:tc>
          <w:tcPr>
            <w:tcW w:w="0" w:type="auto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М-150004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Китай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искусственная кожа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Черный</w:t>
            </w: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мокасины</w:t>
            </w:r>
          </w:p>
        </w:tc>
        <w:tc>
          <w:tcPr>
            <w:tcW w:w="0" w:type="auto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М-150005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белые</w:t>
            </w: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сапоги с </w:t>
            </w:r>
            <w:proofErr w:type="spellStart"/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искуственным</w:t>
            </w:r>
            <w:proofErr w:type="spellEnd"/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мехом</w:t>
            </w:r>
          </w:p>
        </w:tc>
        <w:tc>
          <w:tcPr>
            <w:tcW w:w="0" w:type="auto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М-150002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Китай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24,8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черные</w:t>
            </w: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сапоги с </w:t>
            </w:r>
            <w:proofErr w:type="spellStart"/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искуственным</w:t>
            </w:r>
            <w:proofErr w:type="spellEnd"/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мехом</w:t>
            </w:r>
          </w:p>
        </w:tc>
        <w:tc>
          <w:tcPr>
            <w:tcW w:w="0" w:type="auto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М-150002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Китай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черные</w:t>
            </w: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сапоги с </w:t>
            </w:r>
            <w:proofErr w:type="spellStart"/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искуственным</w:t>
            </w:r>
            <w:proofErr w:type="spellEnd"/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мехом</w:t>
            </w:r>
          </w:p>
        </w:tc>
        <w:tc>
          <w:tcPr>
            <w:tcW w:w="0" w:type="auto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М-150002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Китай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черные</w:t>
            </w: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сапоги с натуральным мехом</w:t>
            </w:r>
          </w:p>
        </w:tc>
        <w:tc>
          <w:tcPr>
            <w:tcW w:w="0" w:type="auto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М-150001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Вьетнам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0" w:type="auto"/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натур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серые</w:t>
            </w:r>
          </w:p>
        </w:tc>
      </w:tr>
      <w:tr w:rsidR="0001401A" w:rsidRPr="0001401A" w:rsidTr="0001401A">
        <w:trPr>
          <w:trHeight w:val="255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Мужские туфли </w:t>
            </w:r>
            <w:proofErr w:type="spellStart"/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нубук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М-150006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США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01A" w:rsidRPr="0001401A" w:rsidRDefault="0001401A" w:rsidP="000140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0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коричневые</w:t>
            </w:r>
          </w:p>
        </w:tc>
      </w:tr>
    </w:tbl>
    <w:p w:rsidR="0001401A" w:rsidRDefault="0001401A" w:rsidP="002F24A7"/>
    <w:p w:rsidR="0001401A" w:rsidRDefault="0001401A" w:rsidP="0001401A">
      <w:pPr>
        <w:keepNext/>
      </w:pPr>
      <w:r>
        <w:t>Вкладка настроек</w:t>
      </w:r>
      <w:r w:rsidR="00CA47CB">
        <w:t xml:space="preserve"> при загрузке характеристик</w:t>
      </w:r>
      <w:r>
        <w:t xml:space="preserve"> выглядит идентично настройкам при загрузке </w:t>
      </w:r>
      <w:r w:rsidR="00CA47CB">
        <w:t>номенклатуры</w:t>
      </w:r>
      <w:r>
        <w:t xml:space="preserve">. </w:t>
      </w:r>
      <w:r w:rsidR="00CA47CB">
        <w:t>В настройках</w:t>
      </w:r>
      <w:r>
        <w:t xml:space="preserve"> </w:t>
      </w:r>
      <w:r w:rsidR="00CA47CB">
        <w:t>о</w:t>
      </w:r>
      <w:r>
        <w:t xml:space="preserve">бязательно заполнять </w:t>
      </w:r>
      <w:r w:rsidRPr="0001401A">
        <w:rPr>
          <w:b/>
        </w:rPr>
        <w:t>поля поиска номенклатуры</w:t>
      </w:r>
      <w:r>
        <w:t>, чтобы при нажатии кнопки «Прочитать файл» была найдена номенклатура, для которой будем загружать характеристики.</w:t>
      </w:r>
    </w:p>
    <w:p w:rsidR="0001401A" w:rsidRDefault="0001401A" w:rsidP="002F24A7">
      <w:r w:rsidRPr="0001401A">
        <w:rPr>
          <w:noProof/>
          <w:lang w:eastAsia="ru-RU"/>
        </w:rPr>
        <w:drawing>
          <wp:inline distT="0" distB="0" distL="0" distR="0">
            <wp:extent cx="1913369" cy="1233703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935" cy="12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01A" w:rsidRDefault="0001401A" w:rsidP="00854362">
      <w:pPr>
        <w:keepNext/>
      </w:pPr>
      <w:r>
        <w:lastRenderedPageBreak/>
        <w:t xml:space="preserve">В поле «Имя файла» выбираем файл с характеристиками, нажимаем кнопку «Прочитать файл», переходим на вкладку «Данные </w:t>
      </w:r>
      <w:r>
        <w:rPr>
          <w:lang w:val="en-US"/>
        </w:rPr>
        <w:t>Excel</w:t>
      </w:r>
      <w:r>
        <w:t>», колонка Номенклатура должна быть автоматически заполнена найденной номенклатурой.</w:t>
      </w:r>
    </w:p>
    <w:p w:rsidR="00854362" w:rsidRDefault="00854362" w:rsidP="002F24A7">
      <w:r w:rsidRPr="00854362">
        <w:rPr>
          <w:noProof/>
          <w:lang w:eastAsia="ru-RU"/>
        </w:rPr>
        <w:drawing>
          <wp:inline distT="0" distB="0" distL="0" distR="0">
            <wp:extent cx="5940425" cy="3852482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01A" w:rsidRDefault="00854362" w:rsidP="00854362">
      <w:pPr>
        <w:keepNext/>
      </w:pPr>
      <w:r>
        <w:t xml:space="preserve">Переходим на вкладку «Загрузка характеристик» и заполняем соответствие колонок </w:t>
      </w:r>
      <w:r>
        <w:rPr>
          <w:lang w:val="en-US"/>
        </w:rPr>
        <w:t>Excel</w:t>
      </w:r>
      <w:r w:rsidRPr="00854362">
        <w:t xml:space="preserve"> </w:t>
      </w:r>
      <w:r>
        <w:t>и реквизитов характеристик.</w:t>
      </w:r>
    </w:p>
    <w:p w:rsidR="00854362" w:rsidRDefault="00854362" w:rsidP="002F24A7">
      <w:r w:rsidRPr="00854362">
        <w:rPr>
          <w:noProof/>
          <w:lang w:eastAsia="ru-RU"/>
        </w:rPr>
        <w:drawing>
          <wp:inline distT="0" distB="0" distL="0" distR="0">
            <wp:extent cx="5940425" cy="3881939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8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362" w:rsidRDefault="00854362" w:rsidP="00124C37">
      <w:pPr>
        <w:keepNext/>
      </w:pPr>
      <w:r>
        <w:lastRenderedPageBreak/>
        <w:t>Нажимаем кнопку «Загрузить характеристики»</w:t>
      </w:r>
      <w:r w:rsidR="00124C37">
        <w:t xml:space="preserve">. Переходим на вкладку «Данные </w:t>
      </w:r>
      <w:r w:rsidR="00124C37">
        <w:rPr>
          <w:lang w:val="en-US"/>
        </w:rPr>
        <w:t>Excel</w:t>
      </w:r>
      <w:r w:rsidR="00124C37">
        <w:t>»</w:t>
      </w:r>
      <w:r w:rsidR="00124C37" w:rsidRPr="00124C37">
        <w:t xml:space="preserve"> </w:t>
      </w:r>
      <w:r w:rsidR="00124C37">
        <w:t>и видим результат:</w:t>
      </w:r>
    </w:p>
    <w:p w:rsidR="00124C37" w:rsidRDefault="00124C37" w:rsidP="002F24A7">
      <w:r w:rsidRPr="00124C37">
        <w:rPr>
          <w:noProof/>
          <w:lang w:eastAsia="ru-RU"/>
        </w:rPr>
        <w:drawing>
          <wp:inline distT="0" distB="0" distL="0" distR="0">
            <wp:extent cx="5940425" cy="4595692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9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C37" w:rsidRDefault="00124C37" w:rsidP="00124C37">
      <w:pPr>
        <w:keepNext/>
      </w:pPr>
      <w:r>
        <w:t>Пример подготовлен на демонстрационной базе УТ 11.2, дополнительные реквизиты вида номенклатуры выглядят так:</w:t>
      </w:r>
    </w:p>
    <w:p w:rsidR="00124C37" w:rsidRPr="00124C37" w:rsidRDefault="00124C37" w:rsidP="002F24A7">
      <w:bookmarkStart w:id="0" w:name="_GoBack"/>
      <w:bookmarkEnd w:id="0"/>
      <w:r w:rsidRPr="00124C37">
        <w:rPr>
          <w:noProof/>
          <w:lang w:eastAsia="ru-RU"/>
        </w:rPr>
        <w:drawing>
          <wp:inline distT="0" distB="0" distL="0" distR="0">
            <wp:extent cx="4756994" cy="2617357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103" cy="262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4C37" w:rsidRPr="00124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4A7"/>
    <w:rsid w:val="0001401A"/>
    <w:rsid w:val="00124C37"/>
    <w:rsid w:val="002F24A7"/>
    <w:rsid w:val="00854362"/>
    <w:rsid w:val="00890B5F"/>
    <w:rsid w:val="00CA47CB"/>
    <w:rsid w:val="00D670A9"/>
    <w:rsid w:val="00F3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64B89-C868-4D77-87B6-D0E37E08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24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F24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4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F24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</dc:creator>
  <cp:keywords/>
  <dc:description/>
  <cp:lastModifiedBy>MaxS</cp:lastModifiedBy>
  <cp:revision>3</cp:revision>
  <dcterms:created xsi:type="dcterms:W3CDTF">2016-11-03T12:56:00Z</dcterms:created>
  <dcterms:modified xsi:type="dcterms:W3CDTF">2016-11-03T14:34:00Z</dcterms:modified>
</cp:coreProperties>
</file>