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81" w:rsidRPr="00367181" w:rsidRDefault="00367181" w:rsidP="00367181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367181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Универсальный обмен данными в формате XML (2.1.8) 8.3 УФ с отбором и без модальности</w:t>
      </w:r>
    </w:p>
    <w:p w:rsidR="00367181" w:rsidRPr="00367181" w:rsidRDefault="00367181" w:rsidP="0036718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Обработка "Выгрузка и загрузка данных XML" выгружает данные в файл в формате XML на основе правил обмена, разработанных в конфигурации "Конвертация данных". В дальнейшем файл может быть загружен в информационную базу с помощью этой же обработки.</w:t>
      </w:r>
    </w:p>
    <w:p w:rsidR="00367181" w:rsidRPr="00367181" w:rsidRDefault="00367181" w:rsidP="0036718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Для большего удобства в обработку добавлена возможность отбора выгружаемых объектов. При выборе какой-либо строки в таблице "Правила выгрузки данных" можно указать нужные объекты в поле "Отбор". Отбор реализован через СКД. Пример показан на скриншоте ниже.</w:t>
      </w:r>
    </w:p>
    <w:p w:rsidR="00367181" w:rsidRPr="00367181" w:rsidRDefault="00367181" w:rsidP="0036718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За основу взята обработка из поставки конфигурации "Конвертация данных" версии 2.1.8.1, модифицированная в публикации </w:t>
      </w:r>
      <w:hyperlink r:id="rId4" w:history="1">
        <w:r w:rsidRPr="00367181">
          <w:rPr>
            <w:rFonts w:ascii="Verdana" w:eastAsia="Times New Roman" w:hAnsi="Verdana" w:cs="Times New Roman"/>
            <w:color w:val="428BCA"/>
            <w:sz w:val="23"/>
            <w:szCs w:val="23"/>
            <w:lang w:eastAsia="ru-RU"/>
          </w:rPr>
          <w:t>https://infostart.ru/public/193382</w:t>
        </w:r>
      </w:hyperlink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. В данной версии добавлена поддержка режима 8.3 без использования модальности.</w:t>
      </w:r>
    </w:p>
    <w:p w:rsidR="00367181" w:rsidRPr="00367181" w:rsidRDefault="00367181" w:rsidP="0036718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Примечание. На платформе 8.2 не запускается, только 8.3 (тестировалось на релизе 8.3.10.2561). Это связано с тем, что платформа 8.2 не может </w:t>
      </w:r>
      <w:proofErr w:type="spellStart"/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сериализовать</w:t>
      </w:r>
      <w:proofErr w:type="spellEnd"/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некоторые элементы формы, созданные в 8.3.</w:t>
      </w:r>
    </w:p>
    <w:p w:rsidR="00367181" w:rsidRPr="00367181" w:rsidRDefault="00367181" w:rsidP="00367181">
      <w:pPr>
        <w:shd w:val="clear" w:color="auto" w:fill="FFFFFF"/>
        <w:spacing w:before="150" w:after="150" w:line="240" w:lineRule="auto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r w:rsidRPr="00367181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t>Скриншоты</w:t>
      </w:r>
    </w:p>
    <w:p w:rsidR="00367181" w:rsidRPr="00367181" w:rsidRDefault="00367181" w:rsidP="0036718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67181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8829675" cy="2514600"/>
            <wp:effectExtent l="0" t="0" r="9525" b="0"/>
            <wp:docPr id="2" name="Рисунок 2" descr="https://infostart.ru/upload/iblock/9ee/9ee71958ac68e3bbf9fad690d626f0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9ee/9ee71958ac68e3bbf9fad690d626f09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96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infostart_v8exchange.png</w:t>
      </w:r>
    </w:p>
    <w:p w:rsidR="00367181" w:rsidRPr="00367181" w:rsidRDefault="00367181" w:rsidP="00367181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bookmarkStart w:id="0" w:name="_GoBack"/>
      <w:r w:rsidRPr="00367181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248775" cy="2064243"/>
            <wp:effectExtent l="0" t="0" r="0" b="0"/>
            <wp:docPr id="1" name="Рисунок 1" descr="https://infostart.ru/upload/iblock/978/978d69e0b6d5a28c8773e176f9e0b2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ostart.ru/upload/iblock/978/978d69e0b6d5a28c8773e176f9e0b29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8050" cy="207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36718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123.png</w:t>
      </w:r>
    </w:p>
    <w:p w:rsidR="00696FF4" w:rsidRDefault="00696FF4"/>
    <w:sectPr w:rsidR="00696FF4" w:rsidSect="0036718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81"/>
    <w:rsid w:val="00367181"/>
    <w:rsid w:val="0069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AC863-C410-4C65-B93E-D6FE426E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71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67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71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71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671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8800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673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2514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infostart.ru/public/1933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2019-04-01T11:12:00Z</dcterms:created>
  <dcterms:modified xsi:type="dcterms:W3CDTF">2019-04-01T11:13:00Z</dcterms:modified>
</cp:coreProperties>
</file>